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825"/>
        <w:gridCol w:w="4847"/>
      </w:tblGrid>
      <w:tr w:rsidR="006D6FD1" w:rsidRPr="00755809" w:rsidTr="00881D3D">
        <w:tc>
          <w:tcPr>
            <w:tcW w:w="4962" w:type="dxa"/>
            <w:shd w:val="clear" w:color="auto" w:fill="auto"/>
          </w:tcPr>
          <w:p w:rsidR="006D6FD1" w:rsidRPr="00755809" w:rsidRDefault="006D6FD1" w:rsidP="00881D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926" w:type="dxa"/>
            <w:shd w:val="clear" w:color="auto" w:fill="auto"/>
          </w:tcPr>
          <w:p w:rsidR="006D6FD1" w:rsidRPr="00755809" w:rsidRDefault="006D6FD1" w:rsidP="00881D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1</w:t>
            </w:r>
          </w:p>
          <w:p w:rsidR="006D6FD1" w:rsidRPr="00755809" w:rsidRDefault="006D6FD1" w:rsidP="00881D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  <w:p w:rsidR="006D6FD1" w:rsidRPr="00755809" w:rsidRDefault="006D6FD1" w:rsidP="00881D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УТВЕРЖДЕНА</w:t>
            </w:r>
          </w:p>
          <w:p w:rsidR="006D6FD1" w:rsidRDefault="006D6FD1" w:rsidP="00881D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постановлением администрации муниципального образования Темрюкский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муниципальный </w:t>
            </w: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район</w:t>
            </w:r>
          </w:p>
          <w:p w:rsidR="006D6FD1" w:rsidRPr="00755809" w:rsidRDefault="006D6FD1" w:rsidP="00881D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Краснодарского края</w:t>
            </w:r>
          </w:p>
          <w:p w:rsidR="006D6FD1" w:rsidRPr="00755809" w:rsidRDefault="006D6FD1" w:rsidP="00881D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от _____________ № ________</w:t>
            </w:r>
          </w:p>
          <w:p w:rsidR="006D6FD1" w:rsidRPr="00755809" w:rsidRDefault="006D6FD1" w:rsidP="00881D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6D6FD1" w:rsidRPr="00755809" w:rsidRDefault="006D6FD1" w:rsidP="006D6FD1">
      <w:pPr>
        <w:suppressAutoHyphens/>
        <w:autoSpaceDN w:val="0"/>
        <w:spacing w:after="0" w:line="240" w:lineRule="auto"/>
        <w:ind w:left="4762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75580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                                                               </w:t>
      </w:r>
      <w:r w:rsidRPr="0075580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ФОРМА</w:t>
      </w:r>
    </w:p>
    <w:p w:rsidR="006D6FD1" w:rsidRDefault="006D6FD1" w:rsidP="006D6F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39B8" w:rsidRDefault="006D6FD1" w:rsidP="006D6F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</w:t>
      </w:r>
    </w:p>
    <w:p w:rsidR="006D6FD1" w:rsidRDefault="006D6FD1" w:rsidP="006D6F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учета профилактических мероприятий</w:t>
      </w:r>
    </w:p>
    <w:p w:rsidR="006D6FD1" w:rsidRDefault="006D6FD1" w:rsidP="006D6F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5"/>
        <w:gridCol w:w="1456"/>
        <w:gridCol w:w="1699"/>
        <w:gridCol w:w="1943"/>
        <w:gridCol w:w="2094"/>
        <w:gridCol w:w="1508"/>
      </w:tblGrid>
      <w:tr w:rsidR="00F417F1" w:rsidTr="008826E5">
        <w:tc>
          <w:tcPr>
            <w:tcW w:w="9345" w:type="dxa"/>
            <w:gridSpan w:val="6"/>
          </w:tcPr>
          <w:p w:rsidR="00F417F1" w:rsidRDefault="00B50859" w:rsidP="00B50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 к</w:t>
            </w:r>
            <w:r w:rsidR="00F417F1">
              <w:rPr>
                <w:rFonts w:ascii="Times New Roman" w:hAnsi="Times New Roman" w:cs="Times New Roman"/>
                <w:sz w:val="28"/>
                <w:szCs w:val="28"/>
              </w:rPr>
              <w:t>онсультировани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41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7F1" w:rsidTr="00F417F1">
        <w:tc>
          <w:tcPr>
            <w:tcW w:w="645" w:type="dxa"/>
          </w:tcPr>
          <w:p w:rsidR="00F417F1" w:rsidRPr="00F417F1" w:rsidRDefault="00F417F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F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56" w:type="dxa"/>
          </w:tcPr>
          <w:p w:rsidR="00F417F1" w:rsidRPr="00F417F1" w:rsidRDefault="00F417F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F1">
              <w:rPr>
                <w:rFonts w:ascii="Times New Roman" w:hAnsi="Times New Roman" w:cs="Times New Roman"/>
                <w:sz w:val="24"/>
                <w:szCs w:val="24"/>
              </w:rPr>
              <w:t>Дата, время проведения</w:t>
            </w:r>
          </w:p>
        </w:tc>
        <w:tc>
          <w:tcPr>
            <w:tcW w:w="1699" w:type="dxa"/>
          </w:tcPr>
          <w:p w:rsidR="00F417F1" w:rsidRPr="00F417F1" w:rsidRDefault="00F417F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(по телефону, ВКС, на личном приеме, в ходе ПМ, КНМ)</w:t>
            </w:r>
          </w:p>
        </w:tc>
        <w:tc>
          <w:tcPr>
            <w:tcW w:w="1943" w:type="dxa"/>
          </w:tcPr>
          <w:p w:rsidR="00F417F1" w:rsidRPr="00F417F1" w:rsidRDefault="00F417F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Контролируемое лицо (его представитель), контактный телефон, адрес</w:t>
            </w:r>
          </w:p>
        </w:tc>
        <w:tc>
          <w:tcPr>
            <w:tcW w:w="2094" w:type="dxa"/>
          </w:tcPr>
          <w:p w:rsidR="00F417F1" w:rsidRPr="00F417F1" w:rsidRDefault="00F417F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указание вопросов, по которым проводилось консультирование</w:t>
            </w:r>
          </w:p>
        </w:tc>
        <w:tc>
          <w:tcPr>
            <w:tcW w:w="1508" w:type="dxa"/>
          </w:tcPr>
          <w:p w:rsidR="00F417F1" w:rsidRPr="00F417F1" w:rsidRDefault="00F417F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аудио-видеозапись</w:t>
            </w:r>
          </w:p>
        </w:tc>
      </w:tr>
      <w:tr w:rsidR="00F417F1" w:rsidTr="00F417F1">
        <w:tc>
          <w:tcPr>
            <w:tcW w:w="645" w:type="dxa"/>
          </w:tcPr>
          <w:p w:rsidR="00F417F1" w:rsidRPr="00F417F1" w:rsidRDefault="00F417F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6" w:type="dxa"/>
          </w:tcPr>
          <w:p w:rsidR="00F417F1" w:rsidRPr="00F417F1" w:rsidRDefault="00F417F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</w:tcPr>
          <w:p w:rsidR="00F417F1" w:rsidRPr="00F417F1" w:rsidRDefault="00F417F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</w:tcPr>
          <w:p w:rsidR="00F417F1" w:rsidRPr="00F417F1" w:rsidRDefault="00F417F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4" w:type="dxa"/>
          </w:tcPr>
          <w:p w:rsidR="00F417F1" w:rsidRPr="00F417F1" w:rsidRDefault="00F417F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8" w:type="dxa"/>
          </w:tcPr>
          <w:p w:rsidR="00F417F1" w:rsidRPr="00F417F1" w:rsidRDefault="00F417F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6D6FD1" w:rsidRDefault="006D6FD1" w:rsidP="006D6F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3"/>
        <w:gridCol w:w="1078"/>
        <w:gridCol w:w="1388"/>
        <w:gridCol w:w="1094"/>
        <w:gridCol w:w="1165"/>
        <w:gridCol w:w="910"/>
        <w:gridCol w:w="1009"/>
        <w:gridCol w:w="1264"/>
        <w:gridCol w:w="894"/>
      </w:tblGrid>
      <w:tr w:rsidR="00B50859" w:rsidTr="005C6307">
        <w:tc>
          <w:tcPr>
            <w:tcW w:w="9345" w:type="dxa"/>
            <w:gridSpan w:val="9"/>
          </w:tcPr>
          <w:p w:rsidR="00B50859" w:rsidRPr="00B50859" w:rsidRDefault="00B50859" w:rsidP="006D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859">
              <w:rPr>
                <w:rFonts w:ascii="Times New Roman" w:hAnsi="Times New Roman" w:cs="Times New Roman"/>
                <w:sz w:val="28"/>
                <w:szCs w:val="28"/>
              </w:rPr>
              <w:t>Учет предостережений</w:t>
            </w:r>
          </w:p>
        </w:tc>
      </w:tr>
      <w:tr w:rsidR="00F502B1" w:rsidTr="00F502B1">
        <w:tc>
          <w:tcPr>
            <w:tcW w:w="543" w:type="dxa"/>
          </w:tcPr>
          <w:p w:rsidR="00F502B1" w:rsidRPr="00B50859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5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78" w:type="dxa"/>
          </w:tcPr>
          <w:p w:rsidR="00F502B1" w:rsidRPr="00B50859" w:rsidRDefault="00F502B1" w:rsidP="00B50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предостережения</w:t>
            </w:r>
          </w:p>
        </w:tc>
        <w:tc>
          <w:tcPr>
            <w:tcW w:w="1388" w:type="dxa"/>
          </w:tcPr>
          <w:p w:rsidR="00F502B1" w:rsidRPr="00B50859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Наименование, кадастровый номер и адрес местонахождения объекта контроля</w:t>
            </w:r>
          </w:p>
        </w:tc>
        <w:tc>
          <w:tcPr>
            <w:tcW w:w="1094" w:type="dxa"/>
          </w:tcPr>
          <w:p w:rsidR="00F502B1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(наименование)</w:t>
            </w:r>
          </w:p>
          <w:p w:rsidR="00F502B1" w:rsidRPr="00B50859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контролируемого лица</w:t>
            </w:r>
          </w:p>
        </w:tc>
        <w:tc>
          <w:tcPr>
            <w:tcW w:w="1165" w:type="dxa"/>
          </w:tcPr>
          <w:p w:rsidR="00F502B1" w:rsidRPr="00B50859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 лицо, подготовившее предостережение</w:t>
            </w:r>
          </w:p>
        </w:tc>
        <w:tc>
          <w:tcPr>
            <w:tcW w:w="910" w:type="dxa"/>
          </w:tcPr>
          <w:p w:rsidR="00F502B1" w:rsidRPr="00B50859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требования</w:t>
            </w:r>
          </w:p>
        </w:tc>
        <w:tc>
          <w:tcPr>
            <w:tcW w:w="1009" w:type="dxa"/>
          </w:tcPr>
          <w:p w:rsidR="00F502B1" w:rsidRPr="00B50859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вручения</w:t>
            </w:r>
          </w:p>
        </w:tc>
        <w:tc>
          <w:tcPr>
            <w:tcW w:w="1264" w:type="dxa"/>
          </w:tcPr>
          <w:p w:rsidR="00F502B1" w:rsidRPr="00B50859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Контроль/сведения о направлении возражений/полученный ответ</w:t>
            </w:r>
          </w:p>
        </w:tc>
        <w:tc>
          <w:tcPr>
            <w:tcW w:w="894" w:type="dxa"/>
          </w:tcPr>
          <w:p w:rsidR="00F502B1" w:rsidRPr="00B50859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предостережения</w:t>
            </w:r>
          </w:p>
        </w:tc>
      </w:tr>
      <w:tr w:rsidR="00F502B1" w:rsidTr="00F502B1">
        <w:tc>
          <w:tcPr>
            <w:tcW w:w="543" w:type="dxa"/>
          </w:tcPr>
          <w:p w:rsidR="00F502B1" w:rsidRPr="00065892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F502B1" w:rsidRPr="00065892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8" w:type="dxa"/>
          </w:tcPr>
          <w:p w:rsidR="00F502B1" w:rsidRPr="00065892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4" w:type="dxa"/>
          </w:tcPr>
          <w:p w:rsidR="00F502B1" w:rsidRPr="00065892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5" w:type="dxa"/>
          </w:tcPr>
          <w:p w:rsidR="00F502B1" w:rsidRPr="00065892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0" w:type="dxa"/>
          </w:tcPr>
          <w:p w:rsidR="00F502B1" w:rsidRPr="00065892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" w:type="dxa"/>
          </w:tcPr>
          <w:p w:rsidR="00F502B1" w:rsidRPr="00065892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4" w:type="dxa"/>
          </w:tcPr>
          <w:p w:rsidR="00F502B1" w:rsidRPr="00065892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4" w:type="dxa"/>
          </w:tcPr>
          <w:p w:rsidR="00F502B1" w:rsidRPr="00065892" w:rsidRDefault="00F502B1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F417F1" w:rsidRDefault="00F417F1" w:rsidP="006D6F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8"/>
        <w:gridCol w:w="1164"/>
        <w:gridCol w:w="1037"/>
        <w:gridCol w:w="1279"/>
        <w:gridCol w:w="1015"/>
        <w:gridCol w:w="1434"/>
        <w:gridCol w:w="1434"/>
        <w:gridCol w:w="1434"/>
      </w:tblGrid>
      <w:tr w:rsidR="00065892" w:rsidTr="00ED235A">
        <w:tc>
          <w:tcPr>
            <w:tcW w:w="9345" w:type="dxa"/>
            <w:gridSpan w:val="8"/>
          </w:tcPr>
          <w:p w:rsidR="00065892" w:rsidRDefault="00065892" w:rsidP="006D6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 профилактических визитов</w:t>
            </w:r>
          </w:p>
        </w:tc>
      </w:tr>
      <w:tr w:rsidR="00065892" w:rsidTr="00065892">
        <w:tc>
          <w:tcPr>
            <w:tcW w:w="548" w:type="dxa"/>
          </w:tcPr>
          <w:p w:rsidR="00065892" w:rsidRPr="006B39D0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9D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64" w:type="dxa"/>
          </w:tcPr>
          <w:p w:rsidR="00065892" w:rsidRPr="006B39D0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9D0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</w:t>
            </w:r>
          </w:p>
        </w:tc>
        <w:tc>
          <w:tcPr>
            <w:tcW w:w="1037" w:type="dxa"/>
          </w:tcPr>
          <w:p w:rsidR="00065892" w:rsidRPr="006B39D0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уведомлении контролируемого лица</w:t>
            </w:r>
          </w:p>
        </w:tc>
        <w:tc>
          <w:tcPr>
            <w:tcW w:w="1279" w:type="dxa"/>
          </w:tcPr>
          <w:p w:rsidR="00065892" w:rsidRPr="006B39D0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(по месту осуществления деятельности контролируемого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лица, с использованием ВКС)</w:t>
            </w:r>
          </w:p>
        </w:tc>
        <w:tc>
          <w:tcPr>
            <w:tcW w:w="1015" w:type="dxa"/>
          </w:tcPr>
          <w:p w:rsidR="00065892" w:rsidRPr="006B39D0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Краткое указание вопросов, рассмотренных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проведении профилактического визита</w:t>
            </w:r>
          </w:p>
        </w:tc>
        <w:tc>
          <w:tcPr>
            <w:tcW w:w="1434" w:type="dxa"/>
          </w:tcPr>
          <w:p w:rsidR="00065892" w:rsidRPr="006B39D0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об отказе контролируемого лица от проведения обязательного профилактического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визита (в случае такого отказа)</w:t>
            </w:r>
          </w:p>
        </w:tc>
        <w:tc>
          <w:tcPr>
            <w:tcW w:w="1434" w:type="dxa"/>
          </w:tcPr>
          <w:p w:rsidR="00065892" w:rsidRPr="006B39D0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о собранных сведениях, необходимых для отнесения объектов контроля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категориям риска</w:t>
            </w:r>
          </w:p>
        </w:tc>
        <w:tc>
          <w:tcPr>
            <w:tcW w:w="1434" w:type="dxa"/>
          </w:tcPr>
          <w:p w:rsidR="00065892" w:rsidRPr="006B39D0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Ссылка на аудио-видеозапись (при ее наличии</w:t>
            </w:r>
          </w:p>
        </w:tc>
      </w:tr>
      <w:tr w:rsidR="00065892" w:rsidTr="00065892">
        <w:tc>
          <w:tcPr>
            <w:tcW w:w="548" w:type="dxa"/>
          </w:tcPr>
          <w:p w:rsidR="00065892" w:rsidRPr="00065892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64" w:type="dxa"/>
          </w:tcPr>
          <w:p w:rsidR="00065892" w:rsidRPr="00065892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7" w:type="dxa"/>
          </w:tcPr>
          <w:p w:rsidR="00065892" w:rsidRPr="00065892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</w:tcPr>
          <w:p w:rsidR="00065892" w:rsidRPr="00065892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065892" w:rsidRPr="00065892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4" w:type="dxa"/>
          </w:tcPr>
          <w:p w:rsidR="00065892" w:rsidRPr="00065892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4" w:type="dxa"/>
          </w:tcPr>
          <w:p w:rsidR="00065892" w:rsidRPr="00065892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4" w:type="dxa"/>
          </w:tcPr>
          <w:p w:rsidR="00065892" w:rsidRPr="00065892" w:rsidRDefault="00065892" w:rsidP="006D6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F502B1" w:rsidRDefault="00F502B1" w:rsidP="006D6F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5892" w:rsidRPr="00755809" w:rsidRDefault="00065892" w:rsidP="000658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образования </w:t>
      </w:r>
    </w:p>
    <w:p w:rsidR="00065892" w:rsidRDefault="00065892" w:rsidP="000658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Темрюкский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муниципальный 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</w:t>
      </w:r>
    </w:p>
    <w:p w:rsidR="00065892" w:rsidRPr="00753016" w:rsidRDefault="00065892" w:rsidP="0006589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Ф.В.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Бабенков</w:t>
      </w:r>
      <w:proofErr w:type="spellEnd"/>
    </w:p>
    <w:p w:rsidR="00065892" w:rsidRPr="006D6FD1" w:rsidRDefault="00065892" w:rsidP="006D6F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65892" w:rsidRPr="006D6FD1" w:rsidSect="0006589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FD1"/>
    <w:rsid w:val="00065892"/>
    <w:rsid w:val="004339B8"/>
    <w:rsid w:val="006B39D0"/>
    <w:rsid w:val="006D6FD1"/>
    <w:rsid w:val="00B50859"/>
    <w:rsid w:val="00F417F1"/>
    <w:rsid w:val="00F5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0BB5"/>
  <w15:chartTrackingRefBased/>
  <w15:docId w15:val="{EA5DC0AA-AC75-4C75-8991-E0A067E2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1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2025-07-14T05:25:00Z</dcterms:created>
  <dcterms:modified xsi:type="dcterms:W3CDTF">2025-07-14T06:29:00Z</dcterms:modified>
</cp:coreProperties>
</file>